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C5" w:rsidRPr="00A507BB" w:rsidRDefault="00307DC5" w:rsidP="00307DC5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LISA 1. LAAGRI REEGLID JA OHUTUSNÕUDED:</w:t>
      </w:r>
    </w:p>
    <w:p w:rsidR="009C3B8B" w:rsidRPr="009C3B8B" w:rsidRDefault="009C3B8B" w:rsidP="009C3B8B">
      <w:pPr>
        <w:rPr>
          <w:rFonts w:ascii="Arial Narrow" w:hAnsi="Arial Narrow" w:cs="Arial"/>
          <w:b/>
        </w:rPr>
      </w:pPr>
      <w:r w:rsidRPr="009C3B8B">
        <w:rPr>
          <w:rFonts w:ascii="Arial Narrow" w:hAnsi="Arial Narrow" w:cs="Arial"/>
          <w:b/>
        </w:rPr>
        <w:t xml:space="preserve">1. </w:t>
      </w:r>
      <w:r w:rsidRPr="009C3B8B">
        <w:rPr>
          <w:rFonts w:ascii="Arial Narrow" w:hAnsi="Arial Narrow" w:cs="Arial"/>
          <w:b/>
        </w:rPr>
        <w:t xml:space="preserve">NÕUDED JA MEETMED: 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Iga </w:t>
      </w:r>
      <w:r w:rsidRPr="00607618">
        <w:rPr>
          <w:rFonts w:ascii="Arial Narrow" w:hAnsi="Arial Narrow" w:cs="Arial"/>
          <w:sz w:val="24"/>
          <w:szCs w:val="24"/>
          <w:lang w:val="et-EE"/>
        </w:rPr>
        <w:t>laagris osaleja/</w:t>
      </w:r>
      <w:proofErr w:type="spellStart"/>
      <w:r w:rsidRPr="00607618">
        <w:rPr>
          <w:rFonts w:ascii="Arial Narrow" w:hAnsi="Arial Narrow" w:cs="Arial"/>
          <w:sz w:val="24"/>
          <w:szCs w:val="24"/>
          <w:lang w:val="et-EE"/>
        </w:rPr>
        <w:t>noortejuhi</w:t>
      </w:r>
      <w:proofErr w:type="spellEnd"/>
      <w:r w:rsidRPr="00607618">
        <w:rPr>
          <w:rFonts w:ascii="Arial Narrow" w:hAnsi="Arial Narrow" w:cs="Arial"/>
          <w:sz w:val="24"/>
          <w:szCs w:val="24"/>
          <w:lang w:val="et-EE"/>
        </w:rPr>
        <w:t xml:space="preserve">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isiklik vastutus on hinnata oma tervislikku seisundit ning olukorras, kui on kahtlusi, tuleb jääda koju.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Haigusnähtudega isikute (nii noorte kui ka ürituse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korraldajate)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laagris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osalemine keelatakse. 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Ürituse </w:t>
      </w:r>
      <w:r w:rsidRPr="00607618">
        <w:rPr>
          <w:rFonts w:ascii="Arial Narrow" w:hAnsi="Arial Narrow" w:cs="Arial"/>
          <w:sz w:val="24"/>
          <w:szCs w:val="24"/>
          <w:lang w:val="et-EE"/>
        </w:rPr>
        <w:t>korraldajal on õigus haigusnähtudega isik ja temaga kokku puutunud isik või isikud ära saata.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>Vältida tuleb kätlemist, kallistamist ja muid otseseid kontakte, et takistada võimalikku piisknakkuse edasikandumist.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Riietus- ja pesuruumidesse lubatakse inimesi kuni 50% tavapärasest täituvusest, seda tingimusel, et inimesed saavad hoida teineteisega 2 meetrist vahet. Osalejad kasutavad isiklikke hügieenitarbeid. Riietus- ja pesuruumis viibitakse nii lühikest aega kui võimalik ja vajalik. Korraldaja tagab kõik vajalikud </w:t>
      </w:r>
      <w:r w:rsidRPr="00607618">
        <w:rPr>
          <w:rFonts w:ascii="Arial Narrow" w:hAnsi="Arial Narrow" w:cs="Arial"/>
          <w:b/>
          <w:sz w:val="24"/>
          <w:szCs w:val="24"/>
          <w:lang w:val="et-EE"/>
        </w:rPr>
        <w:t>hoiatussildid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ja </w:t>
      </w:r>
      <w:r w:rsidRPr="00607618">
        <w:rPr>
          <w:rFonts w:ascii="Arial Narrow" w:hAnsi="Arial Narrow" w:cs="Arial"/>
          <w:b/>
          <w:sz w:val="24"/>
          <w:szCs w:val="24"/>
          <w:lang w:val="et-EE"/>
        </w:rPr>
        <w:t>juhised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ning kontrollib nende täitmist.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Kõigil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laagripaigas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viibivatel inimestel on oluline jälgida </w:t>
      </w:r>
      <w:proofErr w:type="spellStart"/>
      <w:r w:rsidRPr="00607618">
        <w:rPr>
          <w:rFonts w:ascii="Arial Narrow" w:hAnsi="Arial Narrow" w:cs="Arial"/>
          <w:sz w:val="24"/>
          <w:szCs w:val="24"/>
          <w:lang w:val="et-EE"/>
        </w:rPr>
        <w:t>kätehügieeni</w:t>
      </w:r>
      <w:proofErr w:type="spellEnd"/>
      <w:r w:rsidRPr="00607618">
        <w:rPr>
          <w:rFonts w:ascii="Arial Narrow" w:hAnsi="Arial Narrow" w:cs="Arial"/>
          <w:sz w:val="24"/>
          <w:szCs w:val="24"/>
          <w:lang w:val="et-EE"/>
        </w:rPr>
        <w:t xml:space="preserve">: võimaluse korral pestakse käsi voolava sooja vee ja seebiga või kasutatakse desinfitseerimisvahendit. 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>Piisknakkuse leviku tõkestamiseks kaetakse aevastades või köhides om</w:t>
      </w:r>
      <w:bookmarkStart w:id="0" w:name="_GoBack"/>
      <w:bookmarkEnd w:id="0"/>
      <w:r w:rsidRPr="00607618">
        <w:rPr>
          <w:rFonts w:ascii="Arial Narrow" w:hAnsi="Arial Narrow" w:cs="Arial"/>
          <w:sz w:val="24"/>
          <w:szCs w:val="24"/>
          <w:lang w:val="et-EE"/>
        </w:rPr>
        <w:t>a suu ja nina küünarvarre või salvrätikuga. Salvrätik ja teised isikukaitsevahendid visatakse kohe pärast kasutamist selleks ettenähtud tähistatud prügikasti ning pestakse käed.</w:t>
      </w:r>
    </w:p>
    <w:p w:rsidR="009C3B8B" w:rsidRPr="00607618" w:rsidRDefault="009C3B8B" w:rsidP="009C3B8B">
      <w:pPr>
        <w:pStyle w:val="Loendilik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t-EE"/>
        </w:rPr>
      </w:pPr>
      <w:r w:rsidRPr="00607618">
        <w:rPr>
          <w:rFonts w:ascii="Arial Narrow" w:hAnsi="Arial Narrow" w:cs="Arial"/>
          <w:sz w:val="24"/>
          <w:szCs w:val="24"/>
          <w:lang w:val="et-EE"/>
        </w:rPr>
        <w:t xml:space="preserve">Laagris 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osalejad kasutavad </w:t>
      </w:r>
      <w:r w:rsidRPr="00607618">
        <w:rPr>
          <w:rFonts w:ascii="Arial Narrow" w:hAnsi="Arial Narrow" w:cs="Arial"/>
          <w:b/>
          <w:sz w:val="24"/>
          <w:szCs w:val="24"/>
          <w:lang w:val="et-EE"/>
        </w:rPr>
        <w:t>individuaalseid</w:t>
      </w:r>
      <w:r w:rsidRPr="00607618">
        <w:rPr>
          <w:rFonts w:ascii="Arial Narrow" w:hAnsi="Arial Narrow" w:cs="Arial"/>
          <w:sz w:val="24"/>
          <w:szCs w:val="24"/>
          <w:lang w:val="et-EE"/>
        </w:rPr>
        <w:t xml:space="preserve"> joogipudeleid.</w:t>
      </w:r>
    </w:p>
    <w:p w:rsidR="00BA6282" w:rsidRPr="00607618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607618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2 . TULEOHUTUS</w:t>
      </w:r>
    </w:p>
    <w:p w:rsidR="00BA6282" w:rsidRPr="00A507BB" w:rsidRDefault="00BA6282" w:rsidP="00BA6282">
      <w:pPr>
        <w:numPr>
          <w:ilvl w:val="0"/>
          <w:numId w:val="1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Elavat tuld tohib teha ainult laagri pealiku poolt näidatud kohas ja laagri pealiku poolt määratud ajal.</w:t>
      </w:r>
    </w:p>
    <w:p w:rsidR="00BA6282" w:rsidRPr="00A507BB" w:rsidRDefault="00BA6282" w:rsidP="00BA6282">
      <w:pPr>
        <w:numPr>
          <w:ilvl w:val="0"/>
          <w:numId w:val="1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Tulle on lubatud visata ainult selleks ettenähtud vahendeid, mis tagatakse korraldaja poolt. </w:t>
      </w:r>
    </w:p>
    <w:p w:rsidR="00BA6282" w:rsidRPr="00A507BB" w:rsidRDefault="00BA6282" w:rsidP="00BA6282">
      <w:pPr>
        <w:spacing w:after="0"/>
        <w:ind w:left="72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3</w:t>
      </w: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. TULEOHUTUS TELKIDES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Mitteköetavates telkides on igasugune tuletegemine keelatud (ka küünalde või õlilambi kasutamine). Köetavate telkide kütmiseks annab korralduse laagripealik.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Köetavas telgis peab olema valmis vähemalt 2 liitrine tulekustuti esmaseks tulekustutamiseks.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Telkide valgustamiseks kasutatakse elektrilaternaid, valguspulki või taskulampe.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Telgiahjus oleva küttematerjali süütamiseks ei tohi kasutada süütevedelikku ega muid kergesti süttivaid aineid (eelnimetatud ainete telgis hoidmine ja telki toomine on keelatud).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Telgiahi peab olema kindlalt kinnitatud nii, et see ei saa ümber minna.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Telgiahju küttes peab küttematerjal olema sellise suurusega, et ahjuluuk läheb peale puude ahju panemist kinni.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Varutud küttematerjali peab asetama telgi seina äärde riita.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0,5 m raadiuses telgiahju ümber peab olema nn vaba ala kus ei tohi olla ühtegi süttivast materjalist eset.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Telgiahju kütja peab olema </w:t>
      </w: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ärkvel, riides ja valmis</w:t>
      </w: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vajaduse korral kustutama tulekahju ja äratama telgis olevaid kaasalasi.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Telgiahju kütja peab jälgima magajaid, et need end magades vastu ahju ei keeraks või mingeid süttivaid esemeid vastu ahju ei lükkaks.  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Ahju küttes peab kasutama töökindaid.</w:t>
      </w:r>
    </w:p>
    <w:p w:rsidR="00BA6282" w:rsidRPr="00A507BB" w:rsidRDefault="00BA6282" w:rsidP="00BA6282">
      <w:pPr>
        <w:numPr>
          <w:ilvl w:val="0"/>
          <w:numId w:val="2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Ahju on keelatud panna esemeid, mis ei ole ette nähtud ahju kütmiseks.</w:t>
      </w:r>
    </w:p>
    <w:p w:rsidR="00BA6282" w:rsidRPr="00A507BB" w:rsidRDefault="00BA6282" w:rsidP="00BA6282">
      <w:pPr>
        <w:numPr>
          <w:ilvl w:val="0"/>
          <w:numId w:val="2"/>
        </w:numPr>
        <w:spacing w:after="1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Lahtise tule tegemine telgis on keelatud!</w:t>
      </w: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3. TÖÖRIISTADE KASUTAMINE</w:t>
      </w: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u w:val="single"/>
          <w:lang w:eastAsia="et-EE"/>
        </w:rPr>
        <w:t>1 Sae kasutamine oma rühma loal</w:t>
      </w:r>
    </w:p>
    <w:p w:rsidR="00BA6282" w:rsidRPr="00A507BB" w:rsidRDefault="00BA6282" w:rsidP="00BA6282">
      <w:pPr>
        <w:numPr>
          <w:ilvl w:val="0"/>
          <w:numId w:val="3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lastRenderedPageBreak/>
        <w:t>Saetav puu peab olema toetatud kindlale pinnale vähemalt kahest punktist.</w:t>
      </w:r>
    </w:p>
    <w:p w:rsidR="00BA6282" w:rsidRPr="00A507BB" w:rsidRDefault="00BA6282" w:rsidP="00BA6282">
      <w:pPr>
        <w:numPr>
          <w:ilvl w:val="0"/>
          <w:numId w:val="3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Saetavast puust tohib kinni hoida kõige lähemalt 10 cm kauguselt lõikekohast.</w:t>
      </w:r>
    </w:p>
    <w:p w:rsidR="00BA6282" w:rsidRPr="00A507BB" w:rsidRDefault="00BA6282" w:rsidP="00BA6282">
      <w:pPr>
        <w:numPr>
          <w:ilvl w:val="0"/>
          <w:numId w:val="3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Saagides peab kasutama töökindaid.</w:t>
      </w:r>
    </w:p>
    <w:p w:rsidR="00BA6282" w:rsidRPr="00A507BB" w:rsidRDefault="00BA6282" w:rsidP="00BA6282">
      <w:pPr>
        <w:numPr>
          <w:ilvl w:val="0"/>
          <w:numId w:val="3"/>
        </w:numPr>
        <w:spacing w:after="1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Saagida ei tohi lähemal kui 3 m kaugusel teistest inimestest.</w:t>
      </w: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u w:val="single"/>
          <w:lang w:eastAsia="et-EE"/>
        </w:rPr>
        <w:t>2 Kirve kasutamine oma rühma täiskasvanud vastutaja loal</w:t>
      </w:r>
    </w:p>
    <w:p w:rsidR="00BA6282" w:rsidRPr="00A507BB" w:rsidRDefault="00BA6282" w:rsidP="00BA6282">
      <w:pPr>
        <w:numPr>
          <w:ilvl w:val="0"/>
          <w:numId w:val="4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Enne raiumise alustamist peab veenduma, et kirves on ja püsib kindlalt kirvevarre küljes.</w:t>
      </w:r>
    </w:p>
    <w:p w:rsidR="00BA6282" w:rsidRPr="00A507BB" w:rsidRDefault="00BA6282" w:rsidP="00BA6282">
      <w:pPr>
        <w:numPr>
          <w:ilvl w:val="0"/>
          <w:numId w:val="4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Kirvest tohib kasutada teistest inimestest minimaalselt  5 m kaugusel.</w:t>
      </w:r>
    </w:p>
    <w:p w:rsidR="00BA6282" w:rsidRPr="00A507BB" w:rsidRDefault="00BA6282" w:rsidP="00BA6282">
      <w:pPr>
        <w:numPr>
          <w:ilvl w:val="0"/>
          <w:numId w:val="4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Raiutav ese peab olema vähemalt kahest punktist toetatud kindlale alusele.</w:t>
      </w:r>
    </w:p>
    <w:p w:rsidR="00BA6282" w:rsidRPr="00A507BB" w:rsidRDefault="00BA6282" w:rsidP="00BA6282">
      <w:pPr>
        <w:numPr>
          <w:ilvl w:val="0"/>
          <w:numId w:val="4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Raiutavast esemest tohib kinni hoida kõige lähemalt 30 cm kauguselt raiutavast kohas.</w:t>
      </w:r>
    </w:p>
    <w:p w:rsidR="00BA6282" w:rsidRPr="00A507BB" w:rsidRDefault="00BA6282" w:rsidP="00BA6282">
      <w:pPr>
        <w:numPr>
          <w:ilvl w:val="0"/>
          <w:numId w:val="4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Raiudes peab kasutama töökindaid.</w:t>
      </w:r>
    </w:p>
    <w:p w:rsidR="00BA6282" w:rsidRPr="00A507BB" w:rsidRDefault="00BA6282" w:rsidP="00BA6282">
      <w:pPr>
        <w:spacing w:after="0"/>
        <w:ind w:left="3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4. LIIKLUSOHUTUS</w:t>
      </w:r>
    </w:p>
    <w:p w:rsidR="00BA6282" w:rsidRPr="00A507BB" w:rsidRDefault="00BA6282" w:rsidP="00BA6282">
      <w:pPr>
        <w:numPr>
          <w:ilvl w:val="0"/>
          <w:numId w:val="5"/>
        </w:numPr>
        <w:spacing w:after="1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Vastavalt liikluseeskirjale. </w:t>
      </w:r>
    </w:p>
    <w:p w:rsidR="00BA6282" w:rsidRPr="00A507BB" w:rsidRDefault="00BA6282" w:rsidP="00BA6282">
      <w:pPr>
        <w:rPr>
          <w:rFonts w:ascii="Arial Narrow" w:hAnsi="Arial Narrow" w:cs="Arial"/>
          <w:color w:val="000000" w:themeColor="text1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 w:themeColor="text1"/>
          <w:sz w:val="24"/>
          <w:szCs w:val="24"/>
          <w:lang w:eastAsia="et-EE"/>
        </w:rPr>
        <w:t>5. VEEOHUTUS</w:t>
      </w:r>
    </w:p>
    <w:p w:rsidR="00BA6282" w:rsidRPr="00A507BB" w:rsidRDefault="00BA6282" w:rsidP="00BA6282">
      <w:pPr>
        <w:numPr>
          <w:ilvl w:val="0"/>
          <w:numId w:val="6"/>
        </w:numPr>
        <w:spacing w:after="0"/>
        <w:textAlignment w:val="baseline"/>
        <w:rPr>
          <w:rFonts w:ascii="Arial Narrow" w:hAnsi="Arial Narrow" w:cs="Arial"/>
          <w:color w:val="000000" w:themeColor="text1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 xml:space="preserve">Vastavalt </w:t>
      </w:r>
      <w:proofErr w:type="spellStart"/>
      <w:r w:rsidRPr="00A507BB"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>üldkasutatavate</w:t>
      </w:r>
      <w:proofErr w:type="spellEnd"/>
      <w:r w:rsidRPr="00A507BB"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 xml:space="preserve"> veekogudele kehtestatud ohutusnõuetele.</w:t>
      </w:r>
    </w:p>
    <w:p w:rsidR="00BA6282" w:rsidRPr="00A507BB" w:rsidRDefault="00BA6282" w:rsidP="00BA6282">
      <w:pPr>
        <w:numPr>
          <w:ilvl w:val="0"/>
          <w:numId w:val="6"/>
        </w:numPr>
        <w:spacing w:after="0"/>
        <w:textAlignment w:val="baseline"/>
        <w:rPr>
          <w:rFonts w:ascii="Arial Narrow" w:hAnsi="Arial Narrow" w:cs="Arial"/>
          <w:color w:val="000000" w:themeColor="text1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 xml:space="preserve">Ujumine ainult kokkuleppel täiskasvanud vastutaja </w:t>
      </w:r>
      <w:r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>või</w:t>
      </w:r>
      <w:r w:rsidRPr="00A507BB">
        <w:rPr>
          <w:rFonts w:ascii="Arial Narrow" w:hAnsi="Arial Narrow" w:cs="Arial"/>
          <w:color w:val="000000" w:themeColor="text1"/>
          <w:sz w:val="24"/>
          <w:szCs w:val="24"/>
          <w:lang w:eastAsia="et-EE"/>
        </w:rPr>
        <w:t xml:space="preserve"> vetelpäästega. </w:t>
      </w:r>
    </w:p>
    <w:p w:rsidR="00BA6282" w:rsidRPr="00A507BB" w:rsidRDefault="00BA6282" w:rsidP="00BA6282">
      <w:pPr>
        <w:spacing w:after="0"/>
        <w:ind w:left="72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6. LOODUSHOID</w:t>
      </w:r>
    </w:p>
    <w:p w:rsidR="00BA6282" w:rsidRPr="00A507BB" w:rsidRDefault="00BA6282" w:rsidP="00BA6282">
      <w:pPr>
        <w:numPr>
          <w:ilvl w:val="0"/>
          <w:numId w:val="6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Kõik prügi ja olmejäätmed tuleb kokku koguda ja viia selleks ettenähtud kohta.</w:t>
      </w:r>
    </w:p>
    <w:p w:rsidR="00BA6282" w:rsidRPr="00A507BB" w:rsidRDefault="00BA6282" w:rsidP="00BA6282">
      <w:pPr>
        <w:numPr>
          <w:ilvl w:val="0"/>
          <w:numId w:val="6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Prügi matmine/ peitmine loodusse on keelatud.</w:t>
      </w:r>
    </w:p>
    <w:p w:rsidR="00BA6282" w:rsidRPr="00A507BB" w:rsidRDefault="00BA6282" w:rsidP="00BA6282">
      <w:pPr>
        <w:numPr>
          <w:ilvl w:val="0"/>
          <w:numId w:val="6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Kasvavaid puid tohib langetada ja oksi raiuda ainult laagri </w:t>
      </w:r>
      <w:r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korraldaja </w:t>
      </w: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loal.</w:t>
      </w:r>
    </w:p>
    <w:p w:rsidR="00BA6282" w:rsidRPr="00A507BB" w:rsidRDefault="00BA6282" w:rsidP="00BA6282">
      <w:pPr>
        <w:numPr>
          <w:ilvl w:val="0"/>
          <w:numId w:val="6"/>
        </w:numPr>
        <w:spacing w:after="1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Kasvavate puude vigastamine on keelatud.</w:t>
      </w: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</w:t>
      </w: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7. LAAGRIKORD</w:t>
      </w:r>
    </w:p>
    <w:p w:rsidR="00BA6282" w:rsidRPr="00822A63" w:rsidRDefault="00BA6282" w:rsidP="00BA6282">
      <w:pPr>
        <w:numPr>
          <w:ilvl w:val="0"/>
          <w:numId w:val="7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Laagri territooriumilt lahkuda tohib ainult laagri ajakavas ettenähtud tegevusteks koos oma rühma vastutajaga. </w:t>
      </w:r>
    </w:p>
    <w:p w:rsidR="00BA6282" w:rsidRPr="00822A63" w:rsidRDefault="00BA6282" w:rsidP="00BA6282">
      <w:pPr>
        <w:numPr>
          <w:ilvl w:val="0"/>
          <w:numId w:val="7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Terviseprobleemi tekkimisel tuleb esmalt pöörduda täiskasvanud vastutaja või esmaabi </w:t>
      </w:r>
      <w:proofErr w:type="spellStart"/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>tagaja</w:t>
      </w:r>
      <w:proofErr w:type="spellEnd"/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poole, kes aitab leida sobiva lahenduse.</w:t>
      </w:r>
    </w:p>
    <w:p w:rsidR="00BA6282" w:rsidRPr="00822A63" w:rsidRDefault="00BA6282" w:rsidP="00BA6282">
      <w:pPr>
        <w:numPr>
          <w:ilvl w:val="0"/>
          <w:numId w:val="7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Keelatud on </w:t>
      </w:r>
      <w:proofErr w:type="spellStart"/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>omavaoliliselt</w:t>
      </w:r>
      <w:proofErr w:type="spellEnd"/>
      <w:r w:rsidRPr="00822A63"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vahetada magamiskohta/telkimiskohta</w:t>
      </w:r>
    </w:p>
    <w:p w:rsidR="00BA6282" w:rsidRPr="00822A63" w:rsidRDefault="00BA6282" w:rsidP="00BA6282">
      <w:pPr>
        <w:numPr>
          <w:ilvl w:val="0"/>
          <w:numId w:val="7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822A63"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Võimalusel järgi 2+2 reeglit</w:t>
      </w:r>
      <w:r>
        <w:rPr>
          <w:rFonts w:ascii="Arial Narrow" w:hAnsi="Arial Narrow" w:cs="Tahoma"/>
          <w:color w:val="000000"/>
          <w:sz w:val="24"/>
          <w:szCs w:val="24"/>
          <w:shd w:val="clear" w:color="auto" w:fill="FFFFFF"/>
        </w:rPr>
        <w:t>.</w:t>
      </w:r>
    </w:p>
    <w:p w:rsidR="00BA6282" w:rsidRPr="00822A63" w:rsidRDefault="00BA6282" w:rsidP="00BA6282">
      <w:pPr>
        <w:spacing w:after="0"/>
        <w:ind w:left="72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</w:p>
    <w:p w:rsidR="00BA6282" w:rsidRPr="00822A63" w:rsidRDefault="00BA6282" w:rsidP="00BA6282">
      <w:pPr>
        <w:spacing w:after="0"/>
        <w:ind w:left="72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8. KÖÖK JA SÖÖMINE</w:t>
      </w:r>
    </w:p>
    <w:p w:rsidR="00BA6282" w:rsidRPr="00A507BB" w:rsidRDefault="00BA6282" w:rsidP="00BA6282">
      <w:pPr>
        <w:numPr>
          <w:ilvl w:val="0"/>
          <w:numId w:val="8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Toit söö ära söögiajal. Ära hoia telgis toiduaineid. Need riknevad seal.</w:t>
      </w:r>
    </w:p>
    <w:p w:rsidR="00BA6282" w:rsidRPr="00A507BB" w:rsidRDefault="00BA6282" w:rsidP="00BA6282">
      <w:pPr>
        <w:numPr>
          <w:ilvl w:val="0"/>
          <w:numId w:val="8"/>
        </w:numPr>
        <w:spacing w:after="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Enne sööma minekut tuleb käed ära pesta</w:t>
      </w:r>
      <w:r>
        <w:rPr>
          <w:rFonts w:ascii="Arial Narrow" w:hAnsi="Arial Narrow" w:cs="Arial"/>
          <w:color w:val="000000"/>
          <w:sz w:val="24"/>
          <w:szCs w:val="24"/>
          <w:lang w:eastAsia="et-EE"/>
        </w:rPr>
        <w:t xml:space="preserve"> vee ja seebiga</w:t>
      </w: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!</w:t>
      </w:r>
    </w:p>
    <w:p w:rsidR="00BA6282" w:rsidRPr="00A507BB" w:rsidRDefault="00BA6282" w:rsidP="00BA6282">
      <w:pPr>
        <w:numPr>
          <w:ilvl w:val="0"/>
          <w:numId w:val="8"/>
        </w:numPr>
        <w:spacing w:after="160"/>
        <w:textAlignment w:val="baseline"/>
        <w:rPr>
          <w:rFonts w:ascii="Arial Narrow" w:hAnsi="Arial Narrow" w:cs="Arial"/>
          <w:color w:val="000000"/>
          <w:sz w:val="24"/>
          <w:szCs w:val="24"/>
          <w:lang w:eastAsia="et-EE"/>
        </w:rPr>
      </w:pPr>
      <w:r w:rsidRPr="00A507BB">
        <w:rPr>
          <w:rFonts w:ascii="Arial Narrow" w:hAnsi="Arial Narrow" w:cs="Arial"/>
          <w:color w:val="000000"/>
          <w:sz w:val="24"/>
          <w:szCs w:val="24"/>
          <w:lang w:eastAsia="et-EE"/>
        </w:rPr>
        <w:t>Juua ja joogipudelit saa</w:t>
      </w:r>
      <w:r>
        <w:rPr>
          <w:rFonts w:ascii="Arial Narrow" w:hAnsi="Arial Narrow" w:cs="Arial"/>
          <w:color w:val="000000"/>
          <w:sz w:val="24"/>
          <w:szCs w:val="24"/>
          <w:lang w:eastAsia="et-EE"/>
        </w:rPr>
        <w:t>b täita kogu aeg toidutelgi juures.</w:t>
      </w:r>
    </w:p>
    <w:p w:rsidR="00BA6282" w:rsidRPr="00A507BB" w:rsidRDefault="00BA6282" w:rsidP="00BA6282">
      <w:pPr>
        <w:rPr>
          <w:rFonts w:ascii="Arial Narrow" w:hAnsi="Arial Narrow" w:cs="Arial"/>
          <w:sz w:val="24"/>
          <w:szCs w:val="24"/>
          <w:lang w:eastAsia="et-EE"/>
        </w:rPr>
      </w:pPr>
      <w:r w:rsidRPr="00A507BB"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t>9. HÜGIEEN</w:t>
      </w:r>
    </w:p>
    <w:p w:rsidR="00BA6282" w:rsidRPr="009C3B8B" w:rsidRDefault="00BA6282" w:rsidP="00BA6282">
      <w:pPr>
        <w:numPr>
          <w:ilvl w:val="0"/>
          <w:numId w:val="9"/>
        </w:numPr>
        <w:spacing w:after="0"/>
        <w:textAlignment w:val="baseline"/>
        <w:rPr>
          <w:rFonts w:ascii="Arial Narrow" w:hAnsi="Arial Narrow" w:cs="Arial"/>
          <w:color w:val="000000"/>
          <w:lang w:eastAsia="et-EE"/>
        </w:rPr>
      </w:pPr>
      <w:r w:rsidRPr="009C3B8B">
        <w:rPr>
          <w:rFonts w:ascii="Arial Narrow" w:hAnsi="Arial Narrow" w:cs="Arial"/>
          <w:color w:val="000000"/>
          <w:lang w:eastAsia="et-EE"/>
        </w:rPr>
        <w:t xml:space="preserve">Laagri territooriumil on </w:t>
      </w:r>
      <w:proofErr w:type="spellStart"/>
      <w:r w:rsidRPr="009C3B8B">
        <w:rPr>
          <w:rFonts w:ascii="Arial Narrow" w:hAnsi="Arial Narrow" w:cs="Arial"/>
          <w:color w:val="000000"/>
          <w:lang w:eastAsia="et-EE"/>
        </w:rPr>
        <w:t>üldkasutatavad</w:t>
      </w:r>
      <w:proofErr w:type="spellEnd"/>
      <w:r w:rsidRPr="009C3B8B">
        <w:rPr>
          <w:rFonts w:ascii="Arial Narrow" w:hAnsi="Arial Narrow" w:cs="Arial"/>
          <w:color w:val="000000"/>
          <w:lang w:eastAsia="et-EE"/>
        </w:rPr>
        <w:t xml:space="preserve"> tualetid.</w:t>
      </w:r>
    </w:p>
    <w:p w:rsidR="00BA6282" w:rsidRPr="009C3B8B" w:rsidRDefault="00BA6282" w:rsidP="00BA62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</w:rPr>
      </w:pPr>
      <w:r w:rsidRPr="009C3B8B">
        <w:rPr>
          <w:rFonts w:ascii="Arial Narrow" w:hAnsi="Arial Narrow" w:cs="Arial"/>
          <w:color w:val="000000"/>
          <w:lang w:eastAsia="et-EE"/>
        </w:rPr>
        <w:t xml:space="preserve"> Pärast tualetist käimist tuleb käed ära pesta. Käsi pese vee ja seebiga</w:t>
      </w:r>
      <w:r w:rsidRPr="009C3B8B">
        <w:rPr>
          <w:rFonts w:ascii="Arial Narrow" w:hAnsi="Arial Narrow" w:cs="Arial"/>
          <w:color w:val="000000"/>
          <w:lang w:eastAsia="et-EE"/>
        </w:rPr>
        <w:sym w:font="Wingdings" w:char="F04A"/>
      </w:r>
      <w:r w:rsidRPr="009C3B8B">
        <w:rPr>
          <w:rFonts w:ascii="Arial Narrow" w:hAnsi="Arial Narrow" w:cs="Arial"/>
        </w:rPr>
        <w:t xml:space="preserve"> </w:t>
      </w:r>
    </w:p>
    <w:p w:rsidR="00BA6282" w:rsidRPr="009C3B8B" w:rsidRDefault="00BA6282" w:rsidP="00BA6282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</w:rPr>
      </w:pPr>
      <w:proofErr w:type="spellStart"/>
      <w:r w:rsidRPr="009C3B8B">
        <w:rPr>
          <w:rFonts w:ascii="Arial Narrow" w:hAnsi="Arial Narrow" w:cs="Arial"/>
        </w:rPr>
        <w:t>Desinfitseerimis</w:t>
      </w:r>
      <w:proofErr w:type="spellEnd"/>
      <w:r w:rsidRPr="009C3B8B">
        <w:rPr>
          <w:rFonts w:ascii="Arial Narrow" w:hAnsi="Arial Narrow" w:cs="Arial"/>
        </w:rPr>
        <w:t xml:space="preserve">- </w:t>
      </w:r>
      <w:proofErr w:type="gramStart"/>
      <w:r w:rsidRPr="009C3B8B">
        <w:rPr>
          <w:rFonts w:ascii="Arial Narrow" w:hAnsi="Arial Narrow" w:cs="Arial"/>
        </w:rPr>
        <w:t>ja</w:t>
      </w:r>
      <w:proofErr w:type="gramEnd"/>
      <w:r w:rsidRPr="009C3B8B">
        <w:rPr>
          <w:rFonts w:ascii="Arial Narrow" w:hAnsi="Arial Narrow" w:cs="Arial"/>
        </w:rPr>
        <w:t xml:space="preserve"> </w:t>
      </w:r>
      <w:proofErr w:type="spellStart"/>
      <w:r w:rsidRPr="009C3B8B">
        <w:rPr>
          <w:rFonts w:ascii="Arial Narrow" w:hAnsi="Arial Narrow" w:cs="Arial"/>
        </w:rPr>
        <w:t>pesukohtade</w:t>
      </w:r>
      <w:proofErr w:type="spellEnd"/>
      <w:r w:rsidRPr="009C3B8B">
        <w:rPr>
          <w:rFonts w:ascii="Arial Narrow" w:hAnsi="Arial Narrow" w:cs="Arial"/>
        </w:rPr>
        <w:t xml:space="preserve"> </w:t>
      </w:r>
      <w:proofErr w:type="spellStart"/>
      <w:r w:rsidRPr="009C3B8B">
        <w:rPr>
          <w:rFonts w:ascii="Arial Narrow" w:hAnsi="Arial Narrow" w:cs="Arial"/>
        </w:rPr>
        <w:t>juurde</w:t>
      </w:r>
      <w:proofErr w:type="spellEnd"/>
      <w:r w:rsidRPr="009C3B8B">
        <w:rPr>
          <w:rFonts w:ascii="Arial Narrow" w:hAnsi="Arial Narrow" w:cs="Arial"/>
        </w:rPr>
        <w:t xml:space="preserve"> </w:t>
      </w:r>
      <w:proofErr w:type="spellStart"/>
      <w:r w:rsidRPr="009C3B8B">
        <w:rPr>
          <w:rFonts w:ascii="Arial Narrow" w:hAnsi="Arial Narrow" w:cs="Arial"/>
        </w:rPr>
        <w:t>paigutatakse</w:t>
      </w:r>
      <w:proofErr w:type="spellEnd"/>
      <w:r w:rsidRPr="009C3B8B">
        <w:rPr>
          <w:rFonts w:ascii="Arial Narrow" w:hAnsi="Arial Narrow" w:cs="Arial"/>
        </w:rPr>
        <w:t xml:space="preserve"> </w:t>
      </w:r>
      <w:proofErr w:type="spellStart"/>
      <w:r w:rsidRPr="009C3B8B">
        <w:rPr>
          <w:rFonts w:ascii="Arial Narrow" w:hAnsi="Arial Narrow" w:cs="Arial"/>
        </w:rPr>
        <w:t>kätepesu</w:t>
      </w:r>
      <w:proofErr w:type="spellEnd"/>
      <w:r w:rsidRPr="009C3B8B">
        <w:rPr>
          <w:rFonts w:ascii="Arial Narrow" w:hAnsi="Arial Narrow" w:cs="Arial"/>
        </w:rPr>
        <w:t xml:space="preserve"> </w:t>
      </w:r>
      <w:proofErr w:type="spellStart"/>
      <w:r w:rsidRPr="009C3B8B">
        <w:rPr>
          <w:rFonts w:ascii="Arial Narrow" w:hAnsi="Arial Narrow" w:cs="Arial"/>
        </w:rPr>
        <w:t>piltjuhised</w:t>
      </w:r>
      <w:proofErr w:type="spellEnd"/>
      <w:r w:rsidRPr="009C3B8B">
        <w:rPr>
          <w:rFonts w:ascii="Arial Narrow" w:hAnsi="Arial Narrow" w:cs="Arial"/>
        </w:rPr>
        <w:t>.</w:t>
      </w:r>
    </w:p>
    <w:p w:rsidR="00BA6282" w:rsidRPr="009C3B8B" w:rsidRDefault="00BA6282" w:rsidP="00BA6282">
      <w:pPr>
        <w:numPr>
          <w:ilvl w:val="0"/>
          <w:numId w:val="9"/>
        </w:numPr>
        <w:spacing w:after="0"/>
        <w:textAlignment w:val="baseline"/>
        <w:rPr>
          <w:rFonts w:ascii="Arial Narrow" w:hAnsi="Arial Narrow" w:cs="Arial"/>
          <w:color w:val="000000"/>
          <w:lang w:eastAsia="et-EE"/>
        </w:rPr>
      </w:pPr>
      <w:r w:rsidRPr="009C3B8B">
        <w:rPr>
          <w:rFonts w:ascii="Arial Narrow" w:hAnsi="Arial Narrow" w:cs="Arial"/>
          <w:color w:val="000000"/>
          <w:lang w:eastAsia="et-EE"/>
        </w:rPr>
        <w:lastRenderedPageBreak/>
        <w:t>Kui tualetis käid, siis jäta enda järelt see korda, et teised saaksid ka puhtas tualetis käia.</w:t>
      </w:r>
    </w:p>
    <w:p w:rsidR="00BA6282" w:rsidRPr="009C3B8B" w:rsidRDefault="00BA6282" w:rsidP="00BA6282">
      <w:pPr>
        <w:numPr>
          <w:ilvl w:val="0"/>
          <w:numId w:val="9"/>
        </w:numPr>
        <w:spacing w:after="160"/>
        <w:textAlignment w:val="baseline"/>
        <w:rPr>
          <w:rFonts w:ascii="Arial Narrow" w:hAnsi="Arial Narrow" w:cs="Arial"/>
          <w:b/>
        </w:rPr>
      </w:pPr>
      <w:r w:rsidRPr="009C3B8B">
        <w:rPr>
          <w:rFonts w:ascii="Arial Narrow" w:hAnsi="Arial Narrow" w:cs="Arial"/>
          <w:color w:val="000000"/>
          <w:lang w:eastAsia="et-EE"/>
        </w:rPr>
        <w:t>Käte-ja hammaste pesu toimub selleks ette nähtud kohas. Ära jäta vett jooksma, keera alati kraan kinni.</w:t>
      </w:r>
    </w:p>
    <w:p w:rsidR="00BA6282" w:rsidRPr="009C3B8B" w:rsidRDefault="00BA6282" w:rsidP="00BA6282">
      <w:pPr>
        <w:numPr>
          <w:ilvl w:val="0"/>
          <w:numId w:val="9"/>
        </w:numPr>
        <w:shd w:val="clear" w:color="auto" w:fill="F6F4EF"/>
        <w:spacing w:after="0"/>
        <w:textAlignment w:val="baseline"/>
        <w:rPr>
          <w:rFonts w:ascii="Arial Narrow" w:hAnsi="Arial Narrow" w:cs="Tahoma"/>
        </w:rPr>
      </w:pPr>
      <w:r w:rsidRPr="009C3B8B">
        <w:rPr>
          <w:rFonts w:ascii="Arial Narrow" w:hAnsi="Arial Narrow" w:cs="Tahoma"/>
          <w:shd w:val="clear" w:color="auto" w:fill="F6F4EF"/>
        </w:rPr>
        <w:t xml:space="preserve">Väldi </w:t>
      </w:r>
      <w:r w:rsidR="00ED205A">
        <w:rPr>
          <w:rFonts w:ascii="Arial Narrow" w:hAnsi="Arial Narrow" w:cs="Tahoma"/>
          <w:shd w:val="clear" w:color="auto" w:fill="F6F4EF"/>
        </w:rPr>
        <w:t>silmade</w:t>
      </w:r>
      <w:r w:rsidRPr="009C3B8B">
        <w:rPr>
          <w:rFonts w:ascii="Arial Narrow" w:hAnsi="Arial Narrow" w:cs="Tahoma"/>
          <w:shd w:val="clear" w:color="auto" w:fill="F6F4EF"/>
        </w:rPr>
        <w:t>, nina ja suu katsumist.</w:t>
      </w:r>
    </w:p>
    <w:p w:rsidR="00BA6282" w:rsidRPr="00DA3EFA" w:rsidRDefault="00BA6282" w:rsidP="00BA6282">
      <w:pPr>
        <w:numPr>
          <w:ilvl w:val="0"/>
          <w:numId w:val="9"/>
        </w:numPr>
        <w:shd w:val="clear" w:color="auto" w:fill="F6F4EF"/>
        <w:tabs>
          <w:tab w:val="clear" w:pos="720"/>
        </w:tabs>
        <w:spacing w:after="0" w:line="240" w:lineRule="auto"/>
        <w:ind w:hanging="436"/>
        <w:jc w:val="center"/>
        <w:textAlignment w:val="baseline"/>
        <w:rPr>
          <w:rFonts w:ascii="Arial Narrow" w:hAnsi="Arial Narrow" w:cs="Arial"/>
          <w:b/>
          <w:sz w:val="24"/>
          <w:szCs w:val="24"/>
        </w:rPr>
      </w:pPr>
      <w:r w:rsidRPr="00DA3EFA">
        <w:rPr>
          <w:rFonts w:ascii="Arial Narrow" w:hAnsi="Arial Narrow" w:cs="Tahoma"/>
          <w:sz w:val="24"/>
          <w:szCs w:val="24"/>
          <w:shd w:val="clear" w:color="auto" w:fill="F6F4EF"/>
        </w:rPr>
        <w:t xml:space="preserve">Kui sul on  </w:t>
      </w:r>
      <w:r w:rsidRPr="00DA3EFA">
        <w:rPr>
          <w:rFonts w:ascii="Arial Narrow" w:hAnsi="Arial Narrow" w:cs="Tahoma"/>
          <w:sz w:val="24"/>
          <w:szCs w:val="24"/>
        </w:rPr>
        <w:t>palavik, köha, hingamisraskused, </w:t>
      </w:r>
      <w:r w:rsidRPr="00DA3EFA">
        <w:rPr>
          <w:rStyle w:val="Tugev"/>
          <w:rFonts w:ascii="Arial Narrow" w:hAnsi="Arial Narrow" w:cs="Tahoma"/>
          <w:sz w:val="24"/>
          <w:szCs w:val="24"/>
          <w:bdr w:val="none" w:sz="0" w:space="0" w:color="auto" w:frame="1"/>
        </w:rPr>
        <w:t>pöördu koheselt laagri esmaabi eest vastutava isiku poole</w:t>
      </w:r>
      <w:r w:rsidRPr="00DA3EFA">
        <w:rPr>
          <w:rFonts w:ascii="Arial Narrow" w:hAnsi="Arial Narrow" w:cs="Tahoma"/>
          <w:sz w:val="24"/>
          <w:szCs w:val="24"/>
        </w:rPr>
        <w:t xml:space="preserve">. </w:t>
      </w:r>
    </w:p>
    <w:p w:rsidR="009C3B8B" w:rsidRPr="00EB2B23" w:rsidRDefault="009C3B8B" w:rsidP="009C3B8B">
      <w:pPr>
        <w:pStyle w:val="Loendilik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t-EE"/>
        </w:rPr>
      </w:pPr>
    </w:p>
    <w:p w:rsidR="009C3B8B" w:rsidRPr="009C3B8B" w:rsidRDefault="009C3B8B" w:rsidP="009C3B8B">
      <w:pPr>
        <w:pStyle w:val="Loendilik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t-EE"/>
        </w:rPr>
      </w:pPr>
      <w:r>
        <w:rPr>
          <w:noProof/>
          <w:lang w:val="et-EE" w:eastAsia="et-EE"/>
        </w:rPr>
        <w:drawing>
          <wp:inline distT="0" distB="0" distL="0" distR="0" wp14:anchorId="716E175C" wp14:editId="27831078">
            <wp:extent cx="5972810" cy="70910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C5" w:rsidRPr="00DA3EFA" w:rsidRDefault="009C3B8B" w:rsidP="00BA628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eastAsia="et-EE"/>
        </w:rPr>
        <w:br/>
      </w:r>
    </w:p>
    <w:p w:rsidR="00385978" w:rsidRDefault="00385978"/>
    <w:sectPr w:rsidR="00385978" w:rsidSect="007267D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l?r ??_fc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CD3"/>
    <w:multiLevelType w:val="multilevel"/>
    <w:tmpl w:val="40A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90F35"/>
    <w:multiLevelType w:val="multilevel"/>
    <w:tmpl w:val="137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21C5D"/>
    <w:multiLevelType w:val="multilevel"/>
    <w:tmpl w:val="95E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74B81"/>
    <w:multiLevelType w:val="multilevel"/>
    <w:tmpl w:val="C66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C14F9"/>
    <w:multiLevelType w:val="multilevel"/>
    <w:tmpl w:val="929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A369D"/>
    <w:multiLevelType w:val="multilevel"/>
    <w:tmpl w:val="D6A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24C6E"/>
    <w:multiLevelType w:val="multilevel"/>
    <w:tmpl w:val="9FA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60068"/>
    <w:multiLevelType w:val="multilevel"/>
    <w:tmpl w:val="9FA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C50E4"/>
    <w:multiLevelType w:val="multilevel"/>
    <w:tmpl w:val="EBC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D5AB2"/>
    <w:multiLevelType w:val="multilevel"/>
    <w:tmpl w:val="50E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C5"/>
    <w:rsid w:val="001A24D5"/>
    <w:rsid w:val="00307DC5"/>
    <w:rsid w:val="00385978"/>
    <w:rsid w:val="00607618"/>
    <w:rsid w:val="009C3B8B"/>
    <w:rsid w:val="00BA6282"/>
    <w:rsid w:val="00CD6686"/>
    <w:rsid w:val="00E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3AC7"/>
  <w15:chartTrackingRefBased/>
  <w15:docId w15:val="{2247780C-D5BF-4D8A-BD8D-E5CBDDF5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7DC5"/>
    <w:pPr>
      <w:spacing w:after="200" w:line="276" w:lineRule="auto"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307DC5"/>
    <w:rPr>
      <w:b/>
      <w:bCs/>
    </w:rPr>
  </w:style>
  <w:style w:type="paragraph" w:styleId="Loendilik">
    <w:name w:val="List Paragraph"/>
    <w:basedOn w:val="Normaallaad"/>
    <w:uiPriority w:val="34"/>
    <w:qFormat/>
    <w:rsid w:val="009C3B8B"/>
    <w:pPr>
      <w:spacing w:after="160" w:line="256" w:lineRule="auto"/>
      <w:ind w:left="720"/>
      <w:contextualSpacing/>
    </w:pPr>
    <w:rPr>
      <w:rFonts w:eastAsia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Ott</dc:creator>
  <cp:keywords/>
  <dc:description/>
  <cp:lastModifiedBy>Tiina Ott</cp:lastModifiedBy>
  <cp:revision>5</cp:revision>
  <dcterms:created xsi:type="dcterms:W3CDTF">2020-05-21T07:11:00Z</dcterms:created>
  <dcterms:modified xsi:type="dcterms:W3CDTF">2020-05-28T08:33:00Z</dcterms:modified>
</cp:coreProperties>
</file>